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8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836"/>
        <w:gridCol w:w="6098"/>
        <w:gridCol w:w="1873"/>
        <w:gridCol w:w="142"/>
        <w:gridCol w:w="236"/>
      </w:tblGrid>
      <w:tr w:rsidR="00C64706" w:rsidTr="00892ED4">
        <w:trPr>
          <w:gridAfter w:val="2"/>
          <w:wAfter w:w="378" w:type="dxa"/>
          <w:trHeight w:val="375"/>
        </w:trPr>
        <w:tc>
          <w:tcPr>
            <w:tcW w:w="2836" w:type="dxa"/>
            <w:noWrap/>
            <w:vAlign w:val="center"/>
            <w:hideMark/>
          </w:tcPr>
          <w:p w:rsidR="00C64706" w:rsidRDefault="00C64706"/>
        </w:tc>
        <w:tc>
          <w:tcPr>
            <w:tcW w:w="7971" w:type="dxa"/>
            <w:gridSpan w:val="2"/>
            <w:noWrap/>
            <w:vAlign w:val="bottom"/>
          </w:tcPr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Приложение № 5</w:t>
            </w:r>
          </w:p>
        </w:tc>
      </w:tr>
      <w:tr w:rsidR="00C64706" w:rsidTr="00892ED4">
        <w:trPr>
          <w:gridAfter w:val="2"/>
          <w:wAfter w:w="378" w:type="dxa"/>
          <w:trHeight w:val="375"/>
        </w:trPr>
        <w:tc>
          <w:tcPr>
            <w:tcW w:w="2836" w:type="dxa"/>
            <w:noWrap/>
            <w:vAlign w:val="center"/>
            <w:hideMark/>
          </w:tcPr>
          <w:p w:rsidR="00C64706" w:rsidRDefault="00C64706">
            <w:pPr>
              <w:rPr>
                <w:sz w:val="22"/>
                <w:szCs w:val="22"/>
              </w:rPr>
            </w:pPr>
          </w:p>
        </w:tc>
        <w:tc>
          <w:tcPr>
            <w:tcW w:w="7971" w:type="dxa"/>
            <w:gridSpan w:val="2"/>
            <w:noWrap/>
            <w:vAlign w:val="bottom"/>
            <w:hideMark/>
          </w:tcPr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к решению  сельского Совета народных депутатов</w:t>
            </w:r>
          </w:p>
        </w:tc>
      </w:tr>
      <w:tr w:rsidR="00C64706" w:rsidTr="00892ED4">
        <w:trPr>
          <w:gridAfter w:val="2"/>
          <w:wAfter w:w="378" w:type="dxa"/>
          <w:trHeight w:val="375"/>
        </w:trPr>
        <w:tc>
          <w:tcPr>
            <w:tcW w:w="2836" w:type="dxa"/>
            <w:noWrap/>
            <w:vAlign w:val="center"/>
            <w:hideMark/>
          </w:tcPr>
          <w:p w:rsidR="00C64706" w:rsidRDefault="00C64706">
            <w:pPr>
              <w:rPr>
                <w:sz w:val="22"/>
                <w:szCs w:val="22"/>
              </w:rPr>
            </w:pPr>
          </w:p>
        </w:tc>
        <w:tc>
          <w:tcPr>
            <w:tcW w:w="7971" w:type="dxa"/>
            <w:gridSpan w:val="2"/>
            <w:noWrap/>
            <w:vAlign w:val="bottom"/>
          </w:tcPr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</w:t>
            </w:r>
            <w:r w:rsidR="00656BF8">
              <w:rPr>
                <w:sz w:val="22"/>
                <w:szCs w:val="22"/>
              </w:rPr>
              <w:t xml:space="preserve">                 от   </w:t>
            </w:r>
            <w:proofErr w:type="gramStart"/>
            <w:r w:rsidR="00656BF8">
              <w:rPr>
                <w:sz w:val="22"/>
                <w:szCs w:val="22"/>
              </w:rPr>
              <w:t>30.10</w:t>
            </w:r>
            <w:r w:rsidR="00345EBA">
              <w:rPr>
                <w:sz w:val="22"/>
                <w:szCs w:val="22"/>
              </w:rPr>
              <w:t>.2024</w:t>
            </w:r>
            <w:r w:rsidR="002E1F1F">
              <w:rPr>
                <w:sz w:val="22"/>
                <w:szCs w:val="22"/>
              </w:rPr>
              <w:t xml:space="preserve">  №</w:t>
            </w:r>
            <w:proofErr w:type="gramEnd"/>
            <w:r w:rsidR="00656BF8">
              <w:rPr>
                <w:sz w:val="22"/>
                <w:szCs w:val="22"/>
              </w:rPr>
              <w:t xml:space="preserve"> 153</w:t>
            </w:r>
            <w:r w:rsidR="002E1F1F">
              <w:rPr>
                <w:sz w:val="22"/>
                <w:szCs w:val="22"/>
              </w:rPr>
              <w:t xml:space="preserve"> 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</w:t>
            </w:r>
            <w:r w:rsidR="002C7A2A">
              <w:rPr>
                <w:sz w:val="22"/>
                <w:szCs w:val="22"/>
              </w:rPr>
              <w:t xml:space="preserve">                 «Приложение № 5</w:t>
            </w:r>
            <w:r>
              <w:rPr>
                <w:sz w:val="22"/>
                <w:szCs w:val="22"/>
              </w:rPr>
              <w:t xml:space="preserve"> к решению Зеньковского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сельского Совета народных депутатов</w:t>
            </w:r>
          </w:p>
          <w:p w:rsidR="00C64706" w:rsidRDefault="00C64706" w:rsidP="00892E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</w:t>
            </w:r>
            <w:r w:rsidR="002E1F1F">
              <w:rPr>
                <w:sz w:val="22"/>
                <w:szCs w:val="22"/>
              </w:rPr>
              <w:t xml:space="preserve">              </w:t>
            </w:r>
            <w:r w:rsidR="00345EBA">
              <w:rPr>
                <w:sz w:val="22"/>
                <w:szCs w:val="22"/>
              </w:rPr>
              <w:t xml:space="preserve">             от 29.12.2023  № 122</w:t>
            </w:r>
          </w:p>
        </w:tc>
      </w:tr>
      <w:tr w:rsidR="00C64706" w:rsidTr="00892ED4">
        <w:trPr>
          <w:trHeight w:val="375"/>
        </w:trPr>
        <w:tc>
          <w:tcPr>
            <w:tcW w:w="2836" w:type="dxa"/>
            <w:noWrap/>
            <w:vAlign w:val="center"/>
            <w:hideMark/>
          </w:tcPr>
          <w:p w:rsidR="00C64706" w:rsidRDefault="00C64706">
            <w:pPr>
              <w:rPr>
                <w:sz w:val="22"/>
                <w:szCs w:val="22"/>
              </w:rPr>
            </w:pPr>
          </w:p>
        </w:tc>
        <w:tc>
          <w:tcPr>
            <w:tcW w:w="6098" w:type="dxa"/>
            <w:noWrap/>
            <w:vAlign w:val="bottom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noWrap/>
            <w:vAlign w:val="center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</w:tr>
      <w:tr w:rsidR="00C64706" w:rsidTr="00892ED4">
        <w:trPr>
          <w:trHeight w:val="375"/>
        </w:trPr>
        <w:tc>
          <w:tcPr>
            <w:tcW w:w="10949" w:type="dxa"/>
            <w:gridSpan w:val="4"/>
            <w:noWrap/>
            <w:vAlign w:val="bottom"/>
            <w:hideMark/>
          </w:tcPr>
          <w:p w:rsidR="00C64706" w:rsidRDefault="00C647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Источники  финансирования дефицита </w:t>
            </w:r>
          </w:p>
        </w:tc>
        <w:tc>
          <w:tcPr>
            <w:tcW w:w="236" w:type="dxa"/>
            <w:noWrap/>
            <w:vAlign w:val="bottom"/>
            <w:hideMark/>
          </w:tcPr>
          <w:p w:rsidR="00C64706" w:rsidRDefault="00C64706">
            <w:pPr>
              <w:rPr>
                <w:b/>
                <w:bCs/>
              </w:rPr>
            </w:pPr>
          </w:p>
        </w:tc>
      </w:tr>
      <w:tr w:rsidR="00C64706" w:rsidTr="00892ED4">
        <w:trPr>
          <w:trHeight w:val="375"/>
        </w:trPr>
        <w:tc>
          <w:tcPr>
            <w:tcW w:w="10949" w:type="dxa"/>
            <w:gridSpan w:val="4"/>
            <w:noWrap/>
            <w:vAlign w:val="bottom"/>
            <w:hideMark/>
          </w:tcPr>
          <w:p w:rsidR="00C64706" w:rsidRDefault="00C647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сельского бюджета  </w:t>
            </w:r>
            <w:r w:rsidR="00345EBA">
              <w:rPr>
                <w:b/>
                <w:bCs/>
              </w:rPr>
              <w:t xml:space="preserve"> на  2024</w:t>
            </w:r>
            <w:r>
              <w:rPr>
                <w:b/>
                <w:bCs/>
              </w:rPr>
              <w:t xml:space="preserve"> год </w:t>
            </w:r>
          </w:p>
        </w:tc>
        <w:tc>
          <w:tcPr>
            <w:tcW w:w="236" w:type="dxa"/>
            <w:noWrap/>
            <w:vAlign w:val="bottom"/>
            <w:hideMark/>
          </w:tcPr>
          <w:p w:rsidR="00C64706" w:rsidRDefault="00C64706">
            <w:pPr>
              <w:rPr>
                <w:b/>
                <w:bCs/>
              </w:rPr>
            </w:pPr>
          </w:p>
        </w:tc>
      </w:tr>
      <w:tr w:rsidR="00C64706" w:rsidTr="00892ED4">
        <w:trPr>
          <w:trHeight w:val="645"/>
        </w:trPr>
        <w:tc>
          <w:tcPr>
            <w:tcW w:w="2836" w:type="dxa"/>
            <w:noWrap/>
            <w:vAlign w:val="center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  <w:tc>
          <w:tcPr>
            <w:tcW w:w="6098" w:type="dxa"/>
            <w:noWrap/>
            <w:vAlign w:val="bottom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noWrap/>
            <w:hideMark/>
          </w:tcPr>
          <w:p w:rsidR="00892ED4" w:rsidRDefault="00892ED4">
            <w:pPr>
              <w:rPr>
                <w:sz w:val="20"/>
                <w:szCs w:val="20"/>
              </w:rPr>
            </w:pPr>
          </w:p>
          <w:p w:rsidR="00892ED4" w:rsidRDefault="00892ED4">
            <w:pPr>
              <w:rPr>
                <w:sz w:val="20"/>
                <w:szCs w:val="20"/>
              </w:rPr>
            </w:pPr>
          </w:p>
          <w:p w:rsidR="00C64706" w:rsidRDefault="00C64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236" w:type="dxa"/>
            <w:noWrap/>
            <w:vAlign w:val="bottom"/>
            <w:hideMark/>
          </w:tcPr>
          <w:p w:rsidR="00C64706" w:rsidRDefault="00C64706">
            <w:pPr>
              <w:rPr>
                <w:sz w:val="20"/>
                <w:szCs w:val="20"/>
              </w:rPr>
            </w:pPr>
          </w:p>
        </w:tc>
      </w:tr>
      <w:tr w:rsidR="00C64706" w:rsidTr="00892ED4">
        <w:trPr>
          <w:trHeight w:val="1080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0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64706" w:rsidRDefault="005953D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</w:t>
            </w:r>
            <w:r w:rsidR="00C64706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236" w:type="dxa"/>
            <w:vAlign w:val="center"/>
            <w:hideMark/>
          </w:tcPr>
          <w:p w:rsidR="00C64706" w:rsidRDefault="00C6470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64706" w:rsidTr="00892ED4">
        <w:trPr>
          <w:trHeight w:val="56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016 01 05 00 00 00 0000 000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Изменение остатков средств на счетах по учету средств бюджета сельских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5953D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- 115 456,67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64706" w:rsidTr="00892ED4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016 010005020000 0000 500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 прочих остатков средств бюджетов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656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- 5 540 478,67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016 0100050201 00 0000 510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656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- 5 540 478,67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3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016 01 05 02 01 10 0000 510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656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- 5 540 478,67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016 010005020000 0000 600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 сельских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656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5 655 935,34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016 01 05 02 01 00 0000 610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656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5 655 935,34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  <w:tr w:rsidR="00C64706" w:rsidTr="00892ED4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C64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016 01 05 02 01 10 0000 610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сельских  поселений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706" w:rsidRDefault="00656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5 655 935,34</w:t>
            </w:r>
          </w:p>
        </w:tc>
        <w:tc>
          <w:tcPr>
            <w:tcW w:w="236" w:type="dxa"/>
            <w:noWrap/>
            <w:vAlign w:val="center"/>
            <w:hideMark/>
          </w:tcPr>
          <w:p w:rsidR="00C64706" w:rsidRDefault="00C64706">
            <w:pPr>
              <w:rPr>
                <w:sz w:val="18"/>
                <w:szCs w:val="18"/>
              </w:rPr>
            </w:pPr>
          </w:p>
        </w:tc>
      </w:tr>
    </w:tbl>
    <w:p w:rsidR="00C64706" w:rsidRDefault="00C64706" w:rsidP="00C64706">
      <w:pPr>
        <w:rPr>
          <w:sz w:val="16"/>
          <w:szCs w:val="16"/>
        </w:rPr>
      </w:pPr>
    </w:p>
    <w:p w:rsidR="00D5174B" w:rsidRDefault="00D5174B">
      <w:bookmarkStart w:id="0" w:name="_GoBack"/>
      <w:bookmarkEnd w:id="0"/>
    </w:p>
    <w:sectPr w:rsidR="00D51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049"/>
    <w:rsid w:val="00022AF1"/>
    <w:rsid w:val="0020620F"/>
    <w:rsid w:val="00244049"/>
    <w:rsid w:val="002C7A2A"/>
    <w:rsid w:val="002E1F1F"/>
    <w:rsid w:val="00345EBA"/>
    <w:rsid w:val="005359FC"/>
    <w:rsid w:val="005953D1"/>
    <w:rsid w:val="00656BF8"/>
    <w:rsid w:val="006D7554"/>
    <w:rsid w:val="00892ED4"/>
    <w:rsid w:val="00B14436"/>
    <w:rsid w:val="00C64706"/>
    <w:rsid w:val="00D5174B"/>
    <w:rsid w:val="00E1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9E2F0"/>
  <w15:chartTrackingRefBased/>
  <w15:docId w15:val="{6EE898FB-7B0E-497B-BABC-B65E8EA5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70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470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92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27</cp:revision>
  <cp:lastPrinted>2024-02-01T00:44:00Z</cp:lastPrinted>
  <dcterms:created xsi:type="dcterms:W3CDTF">2021-02-15T05:35:00Z</dcterms:created>
  <dcterms:modified xsi:type="dcterms:W3CDTF">2024-10-31T04:49:00Z</dcterms:modified>
</cp:coreProperties>
</file>